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CE4C" w14:textId="45C0A15F" w:rsidR="00E647B6" w:rsidRDefault="00EE19A7" w:rsidP="00EE19A7">
      <w:pPr>
        <w:tabs>
          <w:tab w:val="left" w:pos="3105"/>
          <w:tab w:val="center" w:pos="3692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31D1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E9C18F" wp14:editId="1BCA8035">
            <wp:simplePos x="0" y="0"/>
            <wp:positionH relativeFrom="margin">
              <wp:posOffset>-300355</wp:posOffset>
            </wp:positionH>
            <wp:positionV relativeFrom="paragraph">
              <wp:posOffset>11430</wp:posOffset>
            </wp:positionV>
            <wp:extent cx="1269365" cy="1247775"/>
            <wp:effectExtent l="0" t="0" r="6985" b="9525"/>
            <wp:wrapNone/>
            <wp:docPr id="19232989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298914" name="Grafik 19232989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83F0E" w14:textId="77777777" w:rsidR="00B413E6" w:rsidRDefault="00B413E6" w:rsidP="00FA68E3">
      <w:pPr>
        <w:jc w:val="center"/>
        <w:rPr>
          <w:sz w:val="44"/>
          <w:szCs w:val="44"/>
        </w:rPr>
      </w:pPr>
    </w:p>
    <w:p w14:paraId="142CEE69" w14:textId="5EF7A181" w:rsidR="00B413E6" w:rsidRPr="00CA16DD" w:rsidRDefault="00670DB1" w:rsidP="00FA68E3">
      <w:pPr>
        <w:jc w:val="center"/>
        <w:rPr>
          <w:b/>
          <w:bCs/>
          <w:sz w:val="32"/>
          <w:szCs w:val="32"/>
        </w:rPr>
      </w:pPr>
      <w:r w:rsidRPr="00CA16DD">
        <w:rPr>
          <w:b/>
          <w:bCs/>
          <w:sz w:val="36"/>
          <w:szCs w:val="36"/>
        </w:rPr>
        <w:t>EMPFEHLUNG</w:t>
      </w:r>
      <w:r w:rsidR="001E296B" w:rsidRPr="00CA16DD">
        <w:rPr>
          <w:b/>
          <w:bCs/>
          <w:sz w:val="36"/>
          <w:szCs w:val="36"/>
        </w:rPr>
        <w:t>SKARTE</w:t>
      </w:r>
      <w:r w:rsidR="009D413A" w:rsidRPr="00CA16DD">
        <w:rPr>
          <w:b/>
          <w:bCs/>
          <w:sz w:val="36"/>
          <w:szCs w:val="36"/>
        </w:rPr>
        <w:t xml:space="preserve"> </w:t>
      </w:r>
      <w:r w:rsidRPr="00CA16DD">
        <w:rPr>
          <w:b/>
          <w:bCs/>
          <w:sz w:val="32"/>
          <w:szCs w:val="32"/>
        </w:rPr>
        <w:br/>
      </w:r>
    </w:p>
    <w:p w14:paraId="4EFA29CA" w14:textId="12C7819A" w:rsidR="001E296B" w:rsidRPr="00E72529" w:rsidRDefault="00A42C96" w:rsidP="00FA68E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SPARGELCREME</w:t>
      </w:r>
      <w:r w:rsidR="00781C92" w:rsidRPr="00E72529">
        <w:rPr>
          <w:b/>
          <w:bCs/>
          <w:sz w:val="24"/>
          <w:szCs w:val="24"/>
        </w:rPr>
        <w:t xml:space="preserve"> SUPPE</w:t>
      </w:r>
      <w:r w:rsidR="001E296B" w:rsidRPr="00E72529">
        <w:rPr>
          <w:b/>
          <w:bCs/>
          <w:sz w:val="24"/>
          <w:szCs w:val="24"/>
        </w:rPr>
        <w:t xml:space="preserve"> 6,</w:t>
      </w:r>
      <w:r w:rsidR="00CA588B" w:rsidRPr="00E72529">
        <w:rPr>
          <w:b/>
          <w:bCs/>
          <w:sz w:val="24"/>
          <w:szCs w:val="24"/>
        </w:rPr>
        <w:t>5</w:t>
      </w:r>
      <w:r w:rsidR="001E296B" w:rsidRPr="00E72529">
        <w:rPr>
          <w:b/>
          <w:bCs/>
          <w:sz w:val="24"/>
          <w:szCs w:val="24"/>
        </w:rPr>
        <w:t>0 €</w:t>
      </w:r>
    </w:p>
    <w:p w14:paraId="7B481631" w14:textId="77777777" w:rsidR="0077002C" w:rsidRDefault="00B413E6" w:rsidP="0077002C">
      <w:pPr>
        <w:jc w:val="center"/>
        <w:rPr>
          <w:b/>
          <w:bCs/>
          <w:sz w:val="32"/>
          <w:szCs w:val="32"/>
        </w:rPr>
      </w:pPr>
      <w:r w:rsidRPr="00B413E6">
        <w:rPr>
          <w:sz w:val="32"/>
          <w:szCs w:val="32"/>
        </w:rPr>
        <w:t>***</w:t>
      </w:r>
    </w:p>
    <w:p w14:paraId="2CF8C1ED" w14:textId="16429BE4" w:rsidR="00E72529" w:rsidRPr="009D413A" w:rsidRDefault="00662BD9" w:rsidP="00662BD9">
      <w:pPr>
        <w:jc w:val="center"/>
      </w:pPr>
      <w:r>
        <w:rPr>
          <w:b/>
          <w:bCs/>
          <w:sz w:val="24"/>
          <w:szCs w:val="24"/>
        </w:rPr>
        <w:t xml:space="preserve">FRISCHER SPARGEL </w:t>
      </w:r>
      <w:r w:rsidR="00C13940">
        <w:rPr>
          <w:b/>
          <w:bCs/>
          <w:sz w:val="24"/>
          <w:szCs w:val="24"/>
        </w:rPr>
        <w:t>AUS DEM OBERLAND</w:t>
      </w:r>
      <w:r>
        <w:rPr>
          <w:sz w:val="24"/>
          <w:szCs w:val="24"/>
        </w:rPr>
        <w:t xml:space="preserve"> </w:t>
      </w:r>
      <w:r w:rsidRPr="00C13940">
        <w:rPr>
          <w:b/>
          <w:bCs/>
          <w:sz w:val="24"/>
          <w:szCs w:val="24"/>
        </w:rPr>
        <w:t>19,50 €</w:t>
      </w:r>
      <w:r>
        <w:rPr>
          <w:b/>
          <w:bCs/>
          <w:sz w:val="24"/>
          <w:szCs w:val="24"/>
        </w:rPr>
        <w:br/>
      </w:r>
      <w:r w:rsidR="00A42C96">
        <w:rPr>
          <w:sz w:val="24"/>
          <w:szCs w:val="24"/>
        </w:rPr>
        <w:t>Petersillienkartoffel</w:t>
      </w:r>
      <w:r w:rsidRPr="00662BD9">
        <w:rPr>
          <w:sz w:val="24"/>
          <w:szCs w:val="24"/>
        </w:rPr>
        <w:t>| Sauce Hollandaise</w:t>
      </w:r>
      <w:r>
        <w:rPr>
          <w:sz w:val="24"/>
          <w:szCs w:val="24"/>
        </w:rPr>
        <w:t xml:space="preserve"> oder flüssige</w:t>
      </w:r>
      <w:r w:rsidR="00E029BE">
        <w:rPr>
          <w:sz w:val="24"/>
          <w:szCs w:val="24"/>
        </w:rPr>
        <w:t>r</w:t>
      </w:r>
      <w:r>
        <w:rPr>
          <w:sz w:val="24"/>
          <w:szCs w:val="24"/>
        </w:rPr>
        <w:t xml:space="preserve"> Butter</w:t>
      </w:r>
      <w:r>
        <w:br/>
      </w:r>
      <w:r>
        <w:rPr>
          <w:b/>
          <w:bCs/>
        </w:rPr>
        <w:br/>
      </w:r>
      <w:r w:rsidRPr="00662BD9">
        <w:rPr>
          <w:b/>
          <w:bCs/>
          <w:sz w:val="24"/>
          <w:szCs w:val="24"/>
        </w:rPr>
        <w:t xml:space="preserve">+ knuspriges Schnitzel „Wiener Art“ </w:t>
      </w:r>
      <w:r>
        <w:rPr>
          <w:b/>
          <w:bCs/>
          <w:sz w:val="24"/>
          <w:szCs w:val="24"/>
        </w:rPr>
        <w:t>2</w:t>
      </w:r>
      <w:r w:rsidR="00C13940">
        <w:rPr>
          <w:b/>
          <w:bCs/>
          <w:sz w:val="24"/>
          <w:szCs w:val="24"/>
        </w:rPr>
        <w:t>7</w:t>
      </w:r>
      <w:r w:rsidRPr="00662BD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5</w:t>
      </w:r>
      <w:r w:rsidRPr="00662BD9">
        <w:rPr>
          <w:b/>
          <w:bCs/>
          <w:sz w:val="24"/>
          <w:szCs w:val="24"/>
        </w:rPr>
        <w:t>0 €</w:t>
      </w:r>
      <w:r w:rsidRPr="00662BD9">
        <w:rPr>
          <w:b/>
          <w:bCs/>
          <w:sz w:val="24"/>
          <w:szCs w:val="24"/>
        </w:rPr>
        <w:br/>
        <w:t xml:space="preserve">+ gebratenem Honauer Forellenfilet </w:t>
      </w:r>
      <w:r w:rsidR="00C13940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,</w:t>
      </w:r>
      <w:r w:rsidR="00C1394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</w:t>
      </w:r>
      <w:r w:rsidRPr="00662BD9">
        <w:rPr>
          <w:b/>
          <w:bCs/>
          <w:sz w:val="24"/>
          <w:szCs w:val="24"/>
        </w:rPr>
        <w:t xml:space="preserve"> €</w:t>
      </w:r>
      <w:r>
        <w:br/>
      </w:r>
      <w:r>
        <w:br/>
      </w:r>
      <w:r w:rsidR="00E72529">
        <w:rPr>
          <w:sz w:val="32"/>
          <w:szCs w:val="32"/>
        </w:rPr>
        <w:t>***</w:t>
      </w:r>
    </w:p>
    <w:p w14:paraId="49EE8891" w14:textId="36C79BC4" w:rsidR="00E72529" w:rsidRDefault="00E72529" w:rsidP="00C93FD6">
      <w:pPr>
        <w:jc w:val="center"/>
        <w:rPr>
          <w:sz w:val="32"/>
          <w:szCs w:val="32"/>
        </w:rPr>
      </w:pPr>
      <w:r w:rsidRPr="00E72529">
        <w:rPr>
          <w:b/>
          <w:bCs/>
          <w:sz w:val="24"/>
          <w:szCs w:val="24"/>
        </w:rPr>
        <w:t>CURRY-WURST 13,90 €</w:t>
      </w:r>
      <w:r w:rsidRPr="00FB6433">
        <w:rPr>
          <w:sz w:val="32"/>
          <w:szCs w:val="32"/>
        </w:rPr>
        <w:br/>
      </w:r>
      <w:r>
        <w:rPr>
          <w:sz w:val="24"/>
          <w:szCs w:val="24"/>
        </w:rPr>
        <w:t>XL-Oberländer</w:t>
      </w:r>
      <w:r>
        <w:rPr>
          <w:kern w:val="0"/>
          <w:sz w:val="24"/>
          <w:szCs w:val="24"/>
          <w14:ligatures w14:val="none"/>
        </w:rPr>
        <w:t xml:space="preserve"> </w:t>
      </w:r>
      <w:r w:rsidRPr="00FB411C">
        <w:rPr>
          <w:sz w:val="24"/>
          <w:szCs w:val="24"/>
        </w:rPr>
        <w:t>|</w:t>
      </w:r>
      <w:r>
        <w:rPr>
          <w:kern w:val="0"/>
          <w:sz w:val="24"/>
          <w:szCs w:val="24"/>
          <w14:ligatures w14:val="none"/>
        </w:rPr>
        <w:t>hausgemachte Currysauce</w:t>
      </w:r>
      <w:r w:rsidRPr="00FB411C">
        <w:rPr>
          <w:kern w:val="0"/>
          <w:sz w:val="24"/>
          <w:szCs w:val="24"/>
          <w14:ligatures w14:val="none"/>
        </w:rPr>
        <w:t xml:space="preserve"> </w:t>
      </w:r>
      <w:r w:rsidRPr="00FB411C">
        <w:rPr>
          <w:sz w:val="24"/>
          <w:szCs w:val="24"/>
        </w:rPr>
        <w:t>|</w:t>
      </w:r>
      <w:r w:rsidRPr="00FB411C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Pommes</w:t>
      </w:r>
    </w:p>
    <w:p w14:paraId="0E514972" w14:textId="6E3A341F" w:rsidR="00C93FD6" w:rsidRDefault="00C93FD6" w:rsidP="00C93FD6">
      <w:pPr>
        <w:jc w:val="center"/>
        <w:rPr>
          <w:b/>
          <w:bCs/>
          <w:sz w:val="32"/>
          <w:szCs w:val="32"/>
        </w:rPr>
      </w:pPr>
      <w:r w:rsidRPr="00B413E6">
        <w:rPr>
          <w:sz w:val="32"/>
          <w:szCs w:val="32"/>
        </w:rPr>
        <w:t>***</w:t>
      </w:r>
    </w:p>
    <w:p w14:paraId="0CAF6952" w14:textId="0B53E959" w:rsidR="007E0E43" w:rsidRPr="00612F95" w:rsidRDefault="007E0E43" w:rsidP="007E0E43">
      <w:pPr>
        <w:jc w:val="center"/>
        <w:rPr>
          <w:b/>
          <w:bCs/>
          <w:sz w:val="24"/>
          <w:szCs w:val="24"/>
        </w:rPr>
      </w:pPr>
      <w:r w:rsidRPr="00E72529">
        <w:rPr>
          <w:b/>
          <w:bCs/>
          <w:sz w:val="24"/>
          <w:szCs w:val="24"/>
        </w:rPr>
        <w:t>SCHOKO</w:t>
      </w:r>
      <w:r w:rsidR="00C93FD6" w:rsidRPr="00E72529">
        <w:rPr>
          <w:b/>
          <w:bCs/>
          <w:sz w:val="24"/>
          <w:szCs w:val="24"/>
        </w:rPr>
        <w:t xml:space="preserve">LADEN </w:t>
      </w:r>
      <w:r w:rsidRPr="00E72529">
        <w:rPr>
          <w:b/>
          <w:bCs/>
          <w:sz w:val="24"/>
          <w:szCs w:val="24"/>
        </w:rPr>
        <w:t>KÜCHLE</w:t>
      </w:r>
      <w:r w:rsidR="00C93FD6" w:rsidRPr="00E72529">
        <w:rPr>
          <w:b/>
          <w:bCs/>
          <w:sz w:val="24"/>
          <w:szCs w:val="24"/>
        </w:rPr>
        <w:t xml:space="preserve"> (warm)</w:t>
      </w:r>
      <w:r w:rsidRPr="00E72529">
        <w:rPr>
          <w:b/>
          <w:bCs/>
          <w:sz w:val="24"/>
          <w:szCs w:val="24"/>
        </w:rPr>
        <w:t xml:space="preserve"> 7,50 €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Himbeereis</w:t>
      </w:r>
      <w:r w:rsidRPr="001E296B">
        <w:rPr>
          <w:sz w:val="24"/>
          <w:szCs w:val="24"/>
        </w:rPr>
        <w:t xml:space="preserve"> | Sahne</w:t>
      </w:r>
      <w:r w:rsidRPr="00612F95">
        <w:rPr>
          <w:b/>
          <w:bCs/>
          <w:sz w:val="24"/>
          <w:szCs w:val="24"/>
        </w:rPr>
        <w:t xml:space="preserve"> </w:t>
      </w:r>
    </w:p>
    <w:p w14:paraId="353F8C37" w14:textId="119D3184" w:rsidR="00C93FD6" w:rsidRDefault="00C93FD6" w:rsidP="00B413E6">
      <w:pPr>
        <w:jc w:val="center"/>
        <w:rPr>
          <w:sz w:val="24"/>
          <w:szCs w:val="24"/>
        </w:rPr>
      </w:pPr>
    </w:p>
    <w:p w14:paraId="22893AE6" w14:textId="3D78B8E7" w:rsidR="00C93FD6" w:rsidRDefault="00C93FD6" w:rsidP="00C93FD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***********************************</w:t>
      </w:r>
      <w:r w:rsidRPr="007E0E43">
        <w:rPr>
          <w:b/>
          <w:bCs/>
          <w:sz w:val="32"/>
          <w:szCs w:val="32"/>
        </w:rPr>
        <w:t xml:space="preserve"> </w:t>
      </w:r>
    </w:p>
    <w:p w14:paraId="60AFB015" w14:textId="77777777" w:rsidR="00662BD9" w:rsidRPr="00EE1A1B" w:rsidRDefault="00662BD9" w:rsidP="00662BD9">
      <w:pPr>
        <w:jc w:val="center"/>
        <w:rPr>
          <w:b/>
          <w:bCs/>
          <w:color w:val="FF0000"/>
          <w:sz w:val="30"/>
          <w:szCs w:val="30"/>
        </w:rPr>
      </w:pPr>
      <w:r w:rsidRPr="00EE1A1B">
        <w:rPr>
          <w:b/>
          <w:bCs/>
          <w:color w:val="FF0000"/>
          <w:sz w:val="30"/>
          <w:szCs w:val="30"/>
        </w:rPr>
        <w:t>#Brau</w:t>
      </w:r>
      <w:r>
        <w:rPr>
          <w:b/>
          <w:bCs/>
          <w:color w:val="FF0000"/>
          <w:sz w:val="30"/>
          <w:szCs w:val="30"/>
        </w:rPr>
        <w:t>erei</w:t>
      </w:r>
      <w:r w:rsidRPr="00EE1A1B">
        <w:rPr>
          <w:b/>
          <w:bCs/>
          <w:color w:val="FF0000"/>
          <w:sz w:val="30"/>
          <w:szCs w:val="30"/>
        </w:rPr>
        <w:t>_News</w:t>
      </w:r>
    </w:p>
    <w:p w14:paraId="4F02F670" w14:textId="55E20872" w:rsidR="00662BD9" w:rsidRDefault="00662BD9" w:rsidP="00662BD9">
      <w:pPr>
        <w:jc w:val="center"/>
        <w:rPr>
          <w:b/>
          <w:bCs/>
        </w:rPr>
      </w:pPr>
      <w:r>
        <w:rPr>
          <w:sz w:val="36"/>
          <w:szCs w:val="36"/>
        </w:rPr>
        <w:t xml:space="preserve">DIE </w:t>
      </w:r>
      <w:r w:rsidRPr="00B416AB">
        <w:rPr>
          <w:sz w:val="36"/>
          <w:szCs w:val="36"/>
        </w:rPr>
        <w:t>BIERGARTEN SAISON BEGINNT</w:t>
      </w:r>
      <w:r>
        <w:rPr>
          <w:b/>
          <w:bCs/>
        </w:rPr>
        <w:br/>
      </w:r>
      <w:r w:rsidRPr="00662BD9">
        <w:t>Unser Bierhimmel Biergarten, das Paradies für die ganze Familie hat ab dem 2</w:t>
      </w:r>
      <w:r w:rsidR="00A42C96">
        <w:t>6</w:t>
      </w:r>
      <w:r w:rsidRPr="00662BD9">
        <w:t>.April immer am Wochenende geöffnet. Frische Denn</w:t>
      </w:r>
      <w:r w:rsidR="00F03B81">
        <w:t>e</w:t>
      </w:r>
      <w:r w:rsidRPr="00662BD9">
        <w:t>te aus dem Steinbackofen sowie eine herzhafte Küche findet ihr in unserem gegenüberliegenden SB-Biergarten.</w:t>
      </w:r>
      <w:r>
        <w:rPr>
          <w:b/>
          <w:bCs/>
        </w:rPr>
        <w:t xml:space="preserve"> </w:t>
      </w:r>
    </w:p>
    <w:p w14:paraId="41777002" w14:textId="71FB998D" w:rsidR="009D296B" w:rsidRPr="00662BD9" w:rsidRDefault="00662BD9" w:rsidP="00662BD9">
      <w:pPr>
        <w:jc w:val="center"/>
        <w:rPr>
          <w:b/>
          <w:bCs/>
          <w:sz w:val="24"/>
          <w:szCs w:val="24"/>
        </w:rPr>
      </w:pPr>
      <w:r w:rsidRPr="00662BD9">
        <w:rPr>
          <w:b/>
          <w:bCs/>
          <w:sz w:val="24"/>
          <w:szCs w:val="24"/>
          <w:u w:val="single"/>
        </w:rPr>
        <w:t>LIVE MUSIK</w:t>
      </w:r>
      <w:r w:rsidRPr="00662BD9">
        <w:rPr>
          <w:b/>
          <w:bCs/>
          <w:sz w:val="24"/>
          <w:szCs w:val="24"/>
        </w:rPr>
        <w:br/>
        <w:t>MUSIKPROBE – jeden Freitag im BIERHIMMEL mit Kapellen aus der Umgebung</w:t>
      </w:r>
      <w:r w:rsidRPr="00662BD9">
        <w:rPr>
          <w:b/>
          <w:bCs/>
          <w:sz w:val="24"/>
          <w:szCs w:val="24"/>
        </w:rPr>
        <w:br/>
        <w:t>ab 19:00 Uhr</w:t>
      </w:r>
      <w:r>
        <w:rPr>
          <w:b/>
          <w:bCs/>
          <w:sz w:val="24"/>
          <w:szCs w:val="24"/>
        </w:rPr>
        <w:br/>
      </w:r>
      <w:r w:rsidR="009D296B">
        <w:rPr>
          <w:sz w:val="32"/>
          <w:szCs w:val="32"/>
        </w:rPr>
        <w:br/>
        <w:t>***********************************</w:t>
      </w:r>
      <w:r w:rsidR="009D296B" w:rsidRPr="007E0E43">
        <w:rPr>
          <w:b/>
          <w:bCs/>
          <w:sz w:val="32"/>
          <w:szCs w:val="32"/>
        </w:rPr>
        <w:t xml:space="preserve"> </w:t>
      </w:r>
    </w:p>
    <w:p w14:paraId="30DD3964" w14:textId="081DFDAD" w:rsidR="009D296B" w:rsidRPr="00C93FD6" w:rsidRDefault="009D296B" w:rsidP="009D296B">
      <w:pPr>
        <w:jc w:val="center"/>
        <w:rPr>
          <w:sz w:val="36"/>
          <w:szCs w:val="36"/>
        </w:rPr>
      </w:pPr>
      <w:r w:rsidRPr="009D296B">
        <w:rPr>
          <w:b/>
          <w:bCs/>
          <w:sz w:val="28"/>
          <w:szCs w:val="28"/>
        </w:rPr>
        <w:t>MÄRZEN: Unser Frühlingsbier</w:t>
      </w:r>
      <w:r w:rsidRPr="009D296B">
        <w:rPr>
          <w:sz w:val="28"/>
          <w:szCs w:val="28"/>
        </w:rPr>
        <w:br/>
      </w:r>
      <w:r w:rsidRPr="00C93FD6">
        <w:rPr>
          <w:sz w:val="24"/>
          <w:szCs w:val="24"/>
        </w:rPr>
        <w:t>Direkt vom TANK gezapft</w:t>
      </w:r>
      <w:r w:rsidRPr="00C93FD6">
        <w:rPr>
          <w:b/>
          <w:bCs/>
          <w:sz w:val="24"/>
          <w:szCs w:val="24"/>
        </w:rPr>
        <w:br/>
      </w:r>
      <w:r w:rsidRPr="00C93FD6">
        <w:rPr>
          <w:sz w:val="24"/>
          <w:szCs w:val="24"/>
        </w:rPr>
        <w:t xml:space="preserve">Das MÄRZEN begeistert mit seiner reinen, leicht süßlichen Malz Note. </w:t>
      </w:r>
      <w:r>
        <w:rPr>
          <w:sz w:val="24"/>
          <w:szCs w:val="24"/>
        </w:rPr>
        <w:br/>
      </w:r>
      <w:r w:rsidRPr="00C93FD6">
        <w:rPr>
          <w:sz w:val="24"/>
          <w:szCs w:val="24"/>
        </w:rPr>
        <w:t>Zugleich ist es körperreich, süffig und leicht karamellbetont.</w:t>
      </w:r>
    </w:p>
    <w:p w14:paraId="116C0281" w14:textId="409267BA" w:rsidR="006E5CA6" w:rsidRPr="00E647B6" w:rsidRDefault="009D296B" w:rsidP="00662BD9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Nur für kurze Zeit</w:t>
      </w:r>
      <w:r>
        <w:rPr>
          <w:sz w:val="24"/>
          <w:szCs w:val="24"/>
        </w:rPr>
        <w:br/>
      </w:r>
      <w:r w:rsidRPr="00AD77B3">
        <w:rPr>
          <w:sz w:val="24"/>
          <w:szCs w:val="24"/>
        </w:rPr>
        <w:t>Alkohol 5,6 % / Stammwürze 13,5 %</w:t>
      </w:r>
    </w:p>
    <w:sectPr w:rsidR="006E5CA6" w:rsidRPr="00E647B6" w:rsidSect="003C17BE">
      <w:pgSz w:w="11906" w:h="16838" w:code="9"/>
      <w:pgMar w:top="567" w:right="1418" w:bottom="567" w:left="1418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31"/>
    <w:rsid w:val="000F5C22"/>
    <w:rsid w:val="001055EF"/>
    <w:rsid w:val="001E102B"/>
    <w:rsid w:val="001E296B"/>
    <w:rsid w:val="00202DFF"/>
    <w:rsid w:val="002342D7"/>
    <w:rsid w:val="002B3B1A"/>
    <w:rsid w:val="002D7EB3"/>
    <w:rsid w:val="0031640B"/>
    <w:rsid w:val="00376A2D"/>
    <w:rsid w:val="0039760E"/>
    <w:rsid w:val="003C17BE"/>
    <w:rsid w:val="00431D1F"/>
    <w:rsid w:val="00580078"/>
    <w:rsid w:val="00586F86"/>
    <w:rsid w:val="005879E1"/>
    <w:rsid w:val="005E12F7"/>
    <w:rsid w:val="005E2739"/>
    <w:rsid w:val="00624CBF"/>
    <w:rsid w:val="00630C6C"/>
    <w:rsid w:val="00662BD9"/>
    <w:rsid w:val="00670DB1"/>
    <w:rsid w:val="00697120"/>
    <w:rsid w:val="006D4D8F"/>
    <w:rsid w:val="006E5CA6"/>
    <w:rsid w:val="00703D2F"/>
    <w:rsid w:val="0077002C"/>
    <w:rsid w:val="00781C92"/>
    <w:rsid w:val="007B3E70"/>
    <w:rsid w:val="007E0E43"/>
    <w:rsid w:val="008610CA"/>
    <w:rsid w:val="008D369F"/>
    <w:rsid w:val="00944712"/>
    <w:rsid w:val="0096623C"/>
    <w:rsid w:val="009D296B"/>
    <w:rsid w:val="009D413A"/>
    <w:rsid w:val="00A42C96"/>
    <w:rsid w:val="00AC18BE"/>
    <w:rsid w:val="00AD77B3"/>
    <w:rsid w:val="00AE6B69"/>
    <w:rsid w:val="00B232D1"/>
    <w:rsid w:val="00B413E6"/>
    <w:rsid w:val="00B7394B"/>
    <w:rsid w:val="00BB1CAA"/>
    <w:rsid w:val="00BE5949"/>
    <w:rsid w:val="00C13940"/>
    <w:rsid w:val="00C270DC"/>
    <w:rsid w:val="00C4042A"/>
    <w:rsid w:val="00C71212"/>
    <w:rsid w:val="00C93FD6"/>
    <w:rsid w:val="00CA16DD"/>
    <w:rsid w:val="00CA588B"/>
    <w:rsid w:val="00CA7AF2"/>
    <w:rsid w:val="00CD2BBB"/>
    <w:rsid w:val="00CD54C2"/>
    <w:rsid w:val="00DE39FB"/>
    <w:rsid w:val="00E029BE"/>
    <w:rsid w:val="00E2795D"/>
    <w:rsid w:val="00E647B6"/>
    <w:rsid w:val="00E72529"/>
    <w:rsid w:val="00EA62BE"/>
    <w:rsid w:val="00EB4C1F"/>
    <w:rsid w:val="00EE19A7"/>
    <w:rsid w:val="00EF0831"/>
    <w:rsid w:val="00F03B81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1015"/>
  <w15:chartTrackingRefBased/>
  <w15:docId w15:val="{870794B9-C161-421E-A669-2672D467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040C-6425-4DD3-89FB-DDED76A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&amp; Daniel Caccavale</dc:creator>
  <cp:keywords/>
  <dc:description/>
  <cp:lastModifiedBy>Daniel Caccavale</cp:lastModifiedBy>
  <cp:revision>5</cp:revision>
  <cp:lastPrinted>2024-03-25T13:10:00Z</cp:lastPrinted>
  <dcterms:created xsi:type="dcterms:W3CDTF">2024-04-12T12:26:00Z</dcterms:created>
  <dcterms:modified xsi:type="dcterms:W3CDTF">2024-04-18T15:03:00Z</dcterms:modified>
</cp:coreProperties>
</file>